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18AE" w14:textId="25469C68" w:rsidR="000A7F02" w:rsidRPr="000A7F02" w:rsidRDefault="000A7F02" w:rsidP="000A7F0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  <w:r w:rsidRPr="000A7F02">
        <w:rPr>
          <w:b/>
          <w:bCs/>
          <w:color w:val="333333"/>
          <w:sz w:val="28"/>
          <w:szCs w:val="28"/>
          <w:lang w:val="ru-RU"/>
        </w:rPr>
        <w:t>Лекция 5</w:t>
      </w:r>
    </w:p>
    <w:p w14:paraId="20EAF87B" w14:textId="77777777" w:rsidR="000A7F02" w:rsidRPr="000A7F02" w:rsidRDefault="000A7F02" w:rsidP="000A7F0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</w:p>
    <w:p w14:paraId="5DE7D1FE" w14:textId="29C98599" w:rsidR="000A7F02" w:rsidRPr="000A7F02" w:rsidRDefault="000A7F02" w:rsidP="000A7F0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0A7F02">
        <w:rPr>
          <w:b/>
          <w:bCs/>
          <w:sz w:val="28"/>
          <w:szCs w:val="28"/>
          <w:lang w:val="kk-KZ"/>
        </w:rPr>
        <w:t>Жаңа медиа : подкастың даму тенденциясы.</w:t>
      </w:r>
    </w:p>
    <w:p w14:paraId="6C2795EC" w14:textId="7CA4EB67" w:rsidR="000A7F02" w:rsidRPr="000A7F02" w:rsidRDefault="000A7F02" w:rsidP="000A7F0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0A7F02">
        <w:rPr>
          <w:color w:val="333333"/>
          <w:sz w:val="28"/>
          <w:szCs w:val="28"/>
        </w:rPr>
        <w:t>Жаңа</w:t>
      </w:r>
      <w:proofErr w:type="spellEnd"/>
      <w:r w:rsidRPr="000A7F02">
        <w:rPr>
          <w:color w:val="333333"/>
          <w:sz w:val="28"/>
          <w:szCs w:val="28"/>
        </w:rPr>
        <w:t xml:space="preserve"> медиа </w:t>
      </w:r>
      <w:proofErr w:type="spellStart"/>
      <w:r w:rsidRPr="000A7F02">
        <w:rPr>
          <w:rStyle w:val="a3"/>
          <w:color w:val="333333"/>
          <w:sz w:val="28"/>
          <w:szCs w:val="28"/>
        </w:rPr>
        <w:t>қоғамдағы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демократиялық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үдерістердің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дамуына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оң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үлес</w:t>
      </w:r>
      <w:proofErr w:type="spellEnd"/>
      <w:r w:rsidRPr="000A7F02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0A7F02">
        <w:rPr>
          <w:rStyle w:val="a3"/>
          <w:color w:val="333333"/>
          <w:sz w:val="28"/>
          <w:szCs w:val="28"/>
        </w:rPr>
        <w:t>қосуда</w:t>
      </w:r>
      <w:proofErr w:type="spellEnd"/>
      <w:r w:rsidRPr="000A7F02">
        <w:rPr>
          <w:rStyle w:val="a3"/>
          <w:color w:val="333333"/>
          <w:sz w:val="28"/>
          <w:szCs w:val="28"/>
        </w:rPr>
        <w:t>.</w:t>
      </w:r>
      <w:r w:rsidRPr="000A7F02">
        <w:rPr>
          <w:color w:val="333333"/>
          <w:sz w:val="28"/>
          <w:szCs w:val="28"/>
        </w:rPr>
        <w:t> </w:t>
      </w:r>
      <w:proofErr w:type="spellStart"/>
      <w:r w:rsidRPr="000A7F02">
        <w:rPr>
          <w:color w:val="333333"/>
          <w:sz w:val="28"/>
          <w:szCs w:val="28"/>
        </w:rPr>
        <w:t>Цензураның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құрсауын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белгілі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бір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межеге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дейін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жойды</w:t>
      </w:r>
      <w:proofErr w:type="spellEnd"/>
      <w:r w:rsidRPr="000A7F02">
        <w:rPr>
          <w:color w:val="333333"/>
          <w:sz w:val="28"/>
          <w:szCs w:val="28"/>
        </w:rPr>
        <w:t>.</w:t>
      </w:r>
    </w:p>
    <w:p w14:paraId="45AF72F3" w14:textId="77777777" w:rsidR="000A7F02" w:rsidRPr="000A7F02" w:rsidRDefault="000A7F02" w:rsidP="000A7F0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7F02">
        <w:rPr>
          <w:color w:val="333333"/>
          <w:sz w:val="28"/>
          <w:szCs w:val="28"/>
        </w:rPr>
        <w:t>Интернет БАҚ-</w:t>
      </w:r>
      <w:proofErr w:type="spellStart"/>
      <w:r w:rsidRPr="000A7F02">
        <w:rPr>
          <w:color w:val="333333"/>
          <w:sz w:val="28"/>
          <w:szCs w:val="28"/>
        </w:rPr>
        <w:t>тардағы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аудиториямен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байланыстың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оңтайлы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әдістерінің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болуы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ақпарат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тұтынушыларының</w:t>
      </w:r>
      <w:proofErr w:type="spellEnd"/>
      <w:r w:rsidRPr="000A7F02">
        <w:rPr>
          <w:color w:val="333333"/>
          <w:sz w:val="28"/>
          <w:szCs w:val="28"/>
        </w:rPr>
        <w:t xml:space="preserve"> ой мен </w:t>
      </w:r>
      <w:proofErr w:type="spellStart"/>
      <w:r w:rsidRPr="000A7F02">
        <w:rPr>
          <w:color w:val="333333"/>
          <w:sz w:val="28"/>
          <w:szCs w:val="28"/>
        </w:rPr>
        <w:t>сөз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еркіндігіне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мүмкіндік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берді</w:t>
      </w:r>
      <w:proofErr w:type="spellEnd"/>
      <w:r w:rsidRPr="000A7F02">
        <w:rPr>
          <w:color w:val="333333"/>
          <w:sz w:val="28"/>
          <w:szCs w:val="28"/>
        </w:rPr>
        <w:t xml:space="preserve">. </w:t>
      </w:r>
      <w:proofErr w:type="spellStart"/>
      <w:r w:rsidRPr="000A7F02">
        <w:rPr>
          <w:color w:val="333333"/>
          <w:sz w:val="28"/>
          <w:szCs w:val="28"/>
        </w:rPr>
        <w:t>Аудиториямен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тығыз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қарым-қатынас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орнату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ісі</w:t>
      </w:r>
      <w:proofErr w:type="spellEnd"/>
      <w:r w:rsidRPr="000A7F02">
        <w:rPr>
          <w:color w:val="333333"/>
          <w:sz w:val="28"/>
          <w:szCs w:val="28"/>
        </w:rPr>
        <w:t xml:space="preserve">: </w:t>
      </w:r>
      <w:proofErr w:type="spellStart"/>
      <w:r w:rsidRPr="000A7F02">
        <w:rPr>
          <w:color w:val="333333"/>
          <w:sz w:val="28"/>
          <w:szCs w:val="28"/>
        </w:rPr>
        <w:t>оларды</w:t>
      </w:r>
      <w:proofErr w:type="spellEnd"/>
      <w:r w:rsidRPr="000A7F02">
        <w:rPr>
          <w:color w:val="333333"/>
          <w:sz w:val="28"/>
          <w:szCs w:val="28"/>
        </w:rPr>
        <w:t xml:space="preserve"> медиа </w:t>
      </w:r>
      <w:proofErr w:type="spellStart"/>
      <w:r w:rsidRPr="000A7F02">
        <w:rPr>
          <w:color w:val="333333"/>
          <w:sz w:val="28"/>
          <w:szCs w:val="28"/>
        </w:rPr>
        <w:t>ісіне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тарту</w:t>
      </w:r>
      <w:proofErr w:type="spellEnd"/>
      <w:r w:rsidRPr="000A7F02">
        <w:rPr>
          <w:color w:val="333333"/>
          <w:sz w:val="28"/>
          <w:szCs w:val="28"/>
        </w:rPr>
        <w:t xml:space="preserve">, </w:t>
      </w:r>
      <w:proofErr w:type="spellStart"/>
      <w:r w:rsidRPr="000A7F02">
        <w:rPr>
          <w:color w:val="333333"/>
          <w:sz w:val="28"/>
          <w:szCs w:val="28"/>
        </w:rPr>
        <w:t>қоғамдық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мәселеле</w:t>
      </w:r>
      <w:bookmarkStart w:id="0" w:name="_GoBack"/>
      <w:bookmarkEnd w:id="0"/>
      <w:r w:rsidRPr="000A7F02">
        <w:rPr>
          <w:color w:val="333333"/>
          <w:sz w:val="28"/>
          <w:szCs w:val="28"/>
        </w:rPr>
        <w:t>рді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талқылауға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қатыстыру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жаңа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медианың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әлеуметтік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маңызын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арттыра</w:t>
      </w:r>
      <w:proofErr w:type="spellEnd"/>
      <w:r w:rsidRPr="000A7F02">
        <w:rPr>
          <w:color w:val="333333"/>
          <w:sz w:val="28"/>
          <w:szCs w:val="28"/>
        </w:rPr>
        <w:t xml:space="preserve"> </w:t>
      </w:r>
      <w:proofErr w:type="spellStart"/>
      <w:r w:rsidRPr="000A7F02">
        <w:rPr>
          <w:color w:val="333333"/>
          <w:sz w:val="28"/>
          <w:szCs w:val="28"/>
        </w:rPr>
        <w:t>түсті</w:t>
      </w:r>
      <w:proofErr w:type="spellEnd"/>
      <w:r w:rsidRPr="000A7F02">
        <w:rPr>
          <w:color w:val="333333"/>
          <w:sz w:val="28"/>
          <w:szCs w:val="28"/>
        </w:rPr>
        <w:t>.</w:t>
      </w:r>
    </w:p>
    <w:p w14:paraId="1F553A74" w14:textId="0C2A7FE4" w:rsidR="002031A8" w:rsidRPr="000A7F02" w:rsidRDefault="002031A8" w:rsidP="000A7F0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D789552" w14:textId="77777777" w:rsidR="000A7F02" w:rsidRPr="000A7F02" w:rsidRDefault="000A7F02" w:rsidP="000A7F0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медиа </w:t>
      </w: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артықшылықтары</w:t>
      </w:r>
      <w:proofErr w:type="spellEnd"/>
    </w:p>
    <w:p w14:paraId="2605478D" w14:textId="77777777" w:rsidR="000A7F02" w:rsidRPr="000A7F02" w:rsidRDefault="000A7F02" w:rsidP="000A7F0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артықшылықтары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3396C11E" w14:textId="77777777" w:rsidR="000A7F02" w:rsidRPr="000A7F02" w:rsidRDefault="000A7F02" w:rsidP="000A7F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Тиімділік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, радио, газет-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журналдың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барлығы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1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смартфонның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ішінде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397B6E05" w14:textId="77777777" w:rsidR="000A7F02" w:rsidRPr="000A7F02" w:rsidRDefault="000A7F02" w:rsidP="000A7F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үнемділігі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жылдамдығымен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ерекшеленеді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F3892A7" w14:textId="77777777" w:rsidR="000A7F02" w:rsidRPr="000A7F02" w:rsidRDefault="000A7F02" w:rsidP="000A7F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желілер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ұстаудың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жаңалықтармен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бөлісудің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жолы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85EEC88" w14:textId="77777777" w:rsidR="000A7F02" w:rsidRPr="000A7F02" w:rsidRDefault="000A7F02" w:rsidP="000A7F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Пікір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бөлісу</w:t>
      </w:r>
      <w:proofErr w:type="spellEnd"/>
      <w:r w:rsidRPr="000A7F0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Кез-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нәрсеге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халық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ой-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пікірін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айта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0A7F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578F58A" w14:textId="77777777" w:rsidR="000A7F02" w:rsidRPr="000A7F02" w:rsidRDefault="000A7F02" w:rsidP="000A7F0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0A7F02" w:rsidRPr="000A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D2814"/>
    <w:multiLevelType w:val="multilevel"/>
    <w:tmpl w:val="86C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86"/>
    <w:rsid w:val="000A7F02"/>
    <w:rsid w:val="002031A8"/>
    <w:rsid w:val="00A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25FA"/>
  <w15:chartTrackingRefBased/>
  <w15:docId w15:val="{6E2A562F-2FE4-48DE-AC48-588148C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A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0A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9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02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2026-01-25T19:27:00Z</dcterms:created>
  <dcterms:modified xsi:type="dcterms:W3CDTF">2026-01-25T19:29:00Z</dcterms:modified>
</cp:coreProperties>
</file>